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Produtos – Cenário 1: Preenchimento completo e salvamento.</w:t>
      </w:r>
    </w:p>
    <w:p>
      <w:r>
        <w:t>Data do teste: 15/09/2025 17:24:24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Produtos...</w:t>
      </w:r>
    </w:p>
    <w:p>
      <w:r>
        <w:t>✅ Abrindo menu Produtos realizada com sucesso.</w:t>
      </w:r>
    </w:p>
    <w:p>
      <w:r>
        <w:t>Screenshot: abrindo_menu_produtos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produto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Produto...</w:t>
      </w:r>
    </w:p>
    <w:p>
      <w:r>
        <w:t>✅ Preenchendo Nome do Produto realizada com sucesso.</w:t>
      </w:r>
    </w:p>
    <w:p>
      <w:r>
        <w:t>Screenshot: preenchendo_nome_do_produto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rodut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do Produto...</w:t>
      </w:r>
    </w:p>
    <w:p>
      <w:r>
        <w:t>✅ Preenchendo Código do Produto realizada com sucesso.</w:t>
      </w:r>
    </w:p>
    <w:p>
      <w:r>
        <w:t>Screenshot: preenchendo_código_do_produto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ódigo_do_produt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do Produto...</w:t>
      </w:r>
    </w:p>
    <w:p>
      <w:r>
        <w:t>✅ Preenchendo Valor do Produto realizada com sucesso.</w:t>
      </w:r>
    </w:p>
    <w:p>
      <w:r>
        <w:t>Screenshot: preenchendo_valor_do_produto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do_produ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de Barras...</w:t>
      </w:r>
    </w:p>
    <w:p>
      <w:r>
        <w:t>✅ Preenchendo Código de Barras realizada com sucesso.</w:t>
      </w:r>
    </w:p>
    <w:p>
      <w:r>
        <w:t>Screenshot: preenchendo_código_de_barras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ódigo_de_barra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Unidade...</w:t>
      </w:r>
    </w:p>
    <w:p>
      <w:r>
        <w:t>✅ Selecionando Unidade realizada com sucesso.</w:t>
      </w:r>
    </w:p>
    <w:p>
      <w:r>
        <w:t>Screenshot: selecionando_unidade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unidad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Departamento...</w:t>
      </w:r>
    </w:p>
    <w:p>
      <w:r>
        <w:t>✅ Selecionando Departamento realizada com sucesso.</w:t>
      </w:r>
    </w:p>
    <w:p>
      <w:r>
        <w:t>Screenshot: selecionando_departamento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departa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Grupo...</w:t>
      </w:r>
    </w:p>
    <w:p>
      <w:r>
        <w:t>✅ Selecionando Grupo realizada com sucesso.</w:t>
      </w:r>
    </w:p>
    <w:p>
      <w:r>
        <w:t>Screenshot: selecionando_grupo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grup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Uso Interno como Sim...</w:t>
      </w:r>
    </w:p>
    <w:p>
      <w:r>
        <w:t>✅ Marcando Uso Interno como Sim realizada com sucesso.</w:t>
      </w:r>
    </w:p>
    <w:p>
      <w:r>
        <w:t>Screenshot: marcando_uso_interno_como_sim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uso_interno_como_si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Estoque Mínimo...</w:t>
      </w:r>
    </w:p>
    <w:p>
      <w:r>
        <w:t>✅ Preenchendo Estoque Mínimo realizada com sucesso.</w:t>
      </w:r>
    </w:p>
    <w:p>
      <w:r>
        <w:t>Screenshot: preenchendo_estoque_mínimo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toque_mínim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Valor de Custo...</w:t>
      </w:r>
    </w:p>
    <w:p>
      <w:r>
        <w:t>✅ Preenchendo Valor de Custo realizada com sucesso.</w:t>
      </w:r>
    </w:p>
    <w:p>
      <w:r>
        <w:t>Screenshot: preenchendo_valor_de_custo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alor_de_cust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modal de Fornecedor...</w:t>
      </w:r>
    </w:p>
    <w:p>
      <w:r>
        <w:t>✅ Abrindo modal de Fornecedor realizada com sucesso.</w:t>
      </w:r>
    </w:p>
    <w:p>
      <w:r>
        <w:t>Screenshot: abrindo_modal_de_fornecedor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odal_de_fornecedo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 Fornecedor...</w:t>
      </w:r>
    </w:p>
    <w:p>
      <w:r>
        <w:t>✅ Clicando em Cadastrar Fornecedor realizada com sucesso.</w:t>
      </w:r>
    </w:p>
    <w:p>
      <w:r>
        <w:t>Screenshot: clicando_em_cadastrar_fornecedor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_fornecedo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Fornecedor...</w:t>
      </w:r>
    </w:p>
    <w:p>
      <w:r>
        <w:t>✅ Preenchendo Nome do Fornecedor realizada com sucesso.</w:t>
      </w:r>
    </w:p>
    <w:p>
      <w:r>
        <w:t>Screenshot: preenchendo_nome_do_fornecedor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fornecedo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Fornecedor...</w:t>
      </w:r>
    </w:p>
    <w:p>
      <w:r>
        <w:t>✅ Salvando cadastro do Fornecedor realizada com sucesso.</w:t>
      </w:r>
    </w:p>
    <w:p>
      <w:r>
        <w:t>Screenshot: salvando_cadastro_do_fornecedor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fornecedo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Produto...</w:t>
      </w:r>
    </w:p>
    <w:p>
      <w:r>
        <w:t>✅ Salvando cadastro do Produto realizada com sucesso.</w:t>
      </w:r>
    </w:p>
    <w:p>
      <w:r>
        <w:t>Screenshot: salvando_cadastro_do_produto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produ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